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68" w:rsidRDefault="002E7268" w:rsidP="002E7268">
      <w:pPr>
        <w:rPr>
          <w:rFonts w:ascii="Calibri Light" w:hAnsi="Calibri Light" w:cs="Arial"/>
          <w:color w:val="000000"/>
          <w:sz w:val="21"/>
          <w:szCs w:val="21"/>
          <w:lang w:eastAsia="it-IT"/>
        </w:rPr>
      </w:pPr>
    </w:p>
    <w:p w:rsidR="00A461D2" w:rsidRDefault="00A461D2" w:rsidP="002E7268">
      <w:pPr>
        <w:rPr>
          <w:rFonts w:ascii="Calibri Light" w:hAnsi="Calibri Light" w:cs="Arial"/>
          <w:color w:val="000000"/>
          <w:sz w:val="21"/>
          <w:szCs w:val="21"/>
          <w:lang w:eastAsia="it-IT"/>
        </w:rPr>
      </w:pPr>
    </w:p>
    <w:p w:rsidR="00A461D2" w:rsidRPr="008C4892" w:rsidRDefault="00A461D2" w:rsidP="00A461D2">
      <w:pPr>
        <w:pStyle w:val="NormaleWeb"/>
        <w:jc w:val="center"/>
        <w:rPr>
          <w:rFonts w:ascii="Calibri" w:hAnsi="Calibri"/>
          <w:b/>
          <w:bCs/>
          <w:sz w:val="22"/>
          <w:szCs w:val="22"/>
        </w:rPr>
      </w:pPr>
      <w:r w:rsidRPr="008C4892">
        <w:rPr>
          <w:rFonts w:ascii="Calibri" w:hAnsi="Calibri"/>
          <w:b/>
          <w:bCs/>
          <w:sz w:val="22"/>
          <w:szCs w:val="22"/>
        </w:rPr>
        <w:t>VERBALE</w:t>
      </w:r>
      <w:r w:rsidR="003C7E29">
        <w:rPr>
          <w:rFonts w:ascii="Calibri" w:hAnsi="Calibri"/>
          <w:b/>
          <w:bCs/>
          <w:sz w:val="22"/>
          <w:szCs w:val="22"/>
        </w:rPr>
        <w:t xml:space="preserve"> N. 1</w:t>
      </w:r>
      <w:r w:rsidRPr="008C4892">
        <w:rPr>
          <w:rFonts w:ascii="Calibri" w:hAnsi="Calibri"/>
          <w:b/>
          <w:bCs/>
          <w:sz w:val="22"/>
          <w:szCs w:val="22"/>
        </w:rPr>
        <w:t xml:space="preserve"> DI INSEDIAMENTO COMITATO DI VALUTAZIONE</w:t>
      </w:r>
    </w:p>
    <w:p w:rsidR="00A461D2" w:rsidRPr="008C4892" w:rsidRDefault="00A461D2" w:rsidP="00A461D2">
      <w:pPr>
        <w:pStyle w:val="NormaleWeb"/>
        <w:rPr>
          <w:rFonts w:ascii="Calibri" w:hAnsi="Calibri"/>
          <w:sz w:val="22"/>
          <w:szCs w:val="22"/>
        </w:rPr>
      </w:pPr>
      <w:r w:rsidRPr="008C4892">
        <w:rPr>
          <w:rFonts w:ascii="Calibri" w:hAnsi="Calibri"/>
          <w:sz w:val="22"/>
          <w:szCs w:val="22"/>
        </w:rPr>
        <w:t xml:space="preserve">Nella sede dell’Istituto comprensivo in data 8 aprile 2016, alle ore 20.00 si è riunito il Comitato per la valutazione dei docenti (legge 107/2015 art. 1, comma 129) presso la Scuola Secondaria “Benedetto da Norcia”. </w:t>
      </w:r>
      <w:bookmarkStart w:id="0" w:name="_GoBack"/>
      <w:bookmarkEnd w:id="0"/>
    </w:p>
    <w:p w:rsidR="00A461D2" w:rsidRPr="008C4892" w:rsidRDefault="00A461D2" w:rsidP="00A461D2">
      <w:pPr>
        <w:pStyle w:val="NormaleWeb"/>
        <w:rPr>
          <w:rFonts w:ascii="Calibri" w:hAnsi="Calibri"/>
          <w:sz w:val="22"/>
          <w:szCs w:val="22"/>
        </w:rPr>
      </w:pPr>
      <w:r w:rsidRPr="008C4892">
        <w:rPr>
          <w:rFonts w:ascii="Calibri" w:hAnsi="Calibri"/>
          <w:sz w:val="22"/>
          <w:szCs w:val="22"/>
        </w:rPr>
        <w:t xml:space="preserve">Sono presenti: </w:t>
      </w:r>
    </w:p>
    <w:p w:rsidR="008C4892" w:rsidRDefault="00A461D2" w:rsidP="008C4892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8C4892">
        <w:rPr>
          <w:rFonts w:ascii="Calibri" w:hAnsi="Calibri"/>
          <w:sz w:val="22"/>
          <w:szCs w:val="22"/>
        </w:rPr>
        <w:t>componente</w:t>
      </w:r>
      <w:proofErr w:type="gramEnd"/>
      <w:r w:rsidRPr="008C4892">
        <w:rPr>
          <w:rFonts w:ascii="Calibri" w:hAnsi="Calibri"/>
          <w:sz w:val="22"/>
          <w:szCs w:val="22"/>
        </w:rPr>
        <w:t xml:space="preserve"> esterno dott.ssa Abrami Maria Angela; </w:t>
      </w:r>
    </w:p>
    <w:p w:rsidR="00A461D2" w:rsidRPr="008C4892" w:rsidRDefault="00A461D2" w:rsidP="008C4892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8C4892">
        <w:rPr>
          <w:rFonts w:ascii="Calibri" w:hAnsi="Calibri"/>
          <w:sz w:val="22"/>
          <w:szCs w:val="22"/>
        </w:rPr>
        <w:t>componente</w:t>
      </w:r>
      <w:proofErr w:type="gramEnd"/>
      <w:r w:rsidRPr="008C4892">
        <w:rPr>
          <w:rFonts w:ascii="Calibri" w:hAnsi="Calibri"/>
          <w:sz w:val="22"/>
          <w:szCs w:val="22"/>
        </w:rPr>
        <w:t xml:space="preserve"> genitori Mazzucchi Amanda, Uberti Alessandro, </w:t>
      </w:r>
    </w:p>
    <w:p w:rsidR="00A461D2" w:rsidRPr="008C4892" w:rsidRDefault="00A461D2" w:rsidP="008C4892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8C4892">
        <w:rPr>
          <w:rFonts w:ascii="Calibri" w:hAnsi="Calibri"/>
          <w:sz w:val="22"/>
          <w:szCs w:val="22"/>
        </w:rPr>
        <w:t>componente</w:t>
      </w:r>
      <w:proofErr w:type="gramEnd"/>
      <w:r w:rsidRPr="008C4892">
        <w:rPr>
          <w:rFonts w:ascii="Calibri" w:hAnsi="Calibri"/>
          <w:sz w:val="22"/>
          <w:szCs w:val="22"/>
        </w:rPr>
        <w:t xml:space="preserve"> docenti Chiari Claudia, Ghidini Elena, </w:t>
      </w:r>
      <w:proofErr w:type="spellStart"/>
      <w:r w:rsidRPr="008C4892">
        <w:rPr>
          <w:rFonts w:ascii="Calibri" w:hAnsi="Calibri"/>
          <w:sz w:val="22"/>
          <w:szCs w:val="22"/>
        </w:rPr>
        <w:t>Rodondi</w:t>
      </w:r>
      <w:proofErr w:type="spellEnd"/>
      <w:r w:rsidRPr="008C4892">
        <w:rPr>
          <w:rFonts w:ascii="Calibri" w:hAnsi="Calibri"/>
          <w:sz w:val="22"/>
          <w:szCs w:val="22"/>
        </w:rPr>
        <w:t xml:space="preserve"> Margherita. </w:t>
      </w:r>
    </w:p>
    <w:p w:rsidR="00A461D2" w:rsidRPr="008C4892" w:rsidRDefault="00A461D2" w:rsidP="00A461D2">
      <w:pPr>
        <w:pStyle w:val="NormaleWeb"/>
        <w:rPr>
          <w:rFonts w:ascii="Calibri" w:hAnsi="Calibri"/>
          <w:sz w:val="22"/>
          <w:szCs w:val="22"/>
        </w:rPr>
      </w:pPr>
      <w:r w:rsidRPr="008C4892">
        <w:rPr>
          <w:rFonts w:ascii="Calibri" w:hAnsi="Calibri"/>
          <w:sz w:val="22"/>
          <w:szCs w:val="22"/>
        </w:rPr>
        <w:t xml:space="preserve">Presiede la seduta la Dirigente dott.ssa Zani Elisabetta. </w:t>
      </w:r>
    </w:p>
    <w:p w:rsidR="00A461D2" w:rsidRPr="008C4892" w:rsidRDefault="00A461D2" w:rsidP="00A461D2">
      <w:pPr>
        <w:pStyle w:val="NormaleWeb"/>
        <w:rPr>
          <w:rFonts w:ascii="Calibri" w:hAnsi="Calibri"/>
          <w:sz w:val="22"/>
          <w:szCs w:val="22"/>
        </w:rPr>
      </w:pPr>
      <w:r w:rsidRPr="008C4892">
        <w:rPr>
          <w:rFonts w:ascii="Calibri" w:hAnsi="Calibri"/>
          <w:sz w:val="22"/>
          <w:szCs w:val="22"/>
        </w:rPr>
        <w:t xml:space="preserve">Il comitato è presente nella sua completezza e discute il seguente ordine del giorno: </w:t>
      </w:r>
    </w:p>
    <w:p w:rsidR="00A461D2" w:rsidRPr="008C4892" w:rsidRDefault="00A461D2" w:rsidP="008C4892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C4892">
        <w:rPr>
          <w:rFonts w:ascii="Calibri" w:hAnsi="Calibri"/>
          <w:sz w:val="22"/>
          <w:szCs w:val="22"/>
        </w:rPr>
        <w:t>1) insediamento Comitato di Valutazione</w:t>
      </w:r>
    </w:p>
    <w:p w:rsidR="00A461D2" w:rsidRDefault="00A461D2" w:rsidP="008C4892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C4892">
        <w:rPr>
          <w:rFonts w:ascii="Calibri" w:hAnsi="Calibri"/>
          <w:sz w:val="22"/>
          <w:szCs w:val="22"/>
        </w:rPr>
        <w:t>2) definizione delle regole di funzionamento.</w:t>
      </w:r>
    </w:p>
    <w:p w:rsidR="008C4892" w:rsidRPr="008C4892" w:rsidRDefault="008C4892" w:rsidP="008C4892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461D2" w:rsidRPr="008C4892" w:rsidRDefault="00A461D2" w:rsidP="00A461D2">
      <w:pPr>
        <w:jc w:val="both"/>
        <w:rPr>
          <w:rFonts w:eastAsia="Arial Unicode MS" w:cs="Arial Unicode MS"/>
          <w:sz w:val="22"/>
          <w:szCs w:val="22"/>
        </w:rPr>
      </w:pPr>
      <w:r w:rsidRPr="008C4892">
        <w:rPr>
          <w:rFonts w:eastAsia="Arial Unicode MS" w:cs="Arial Unicode MS"/>
          <w:sz w:val="22"/>
          <w:szCs w:val="22"/>
        </w:rPr>
        <w:t>1) La Dirigente Scolastica dichiara aperta la seduta, accertata la presenza del numero legale e dichiara avvenuto l’insediamento del Comitato di Valutazione.</w:t>
      </w:r>
    </w:p>
    <w:p w:rsidR="00A461D2" w:rsidRPr="008C4892" w:rsidRDefault="00A461D2" w:rsidP="00A461D2">
      <w:pPr>
        <w:jc w:val="both"/>
        <w:rPr>
          <w:rFonts w:eastAsia="Arial Unicode MS" w:cs="Arial Unicode MS"/>
          <w:sz w:val="22"/>
          <w:szCs w:val="22"/>
        </w:rPr>
      </w:pPr>
    </w:p>
    <w:p w:rsidR="00A461D2" w:rsidRPr="008C4892" w:rsidRDefault="00A461D2" w:rsidP="00A461D2">
      <w:pPr>
        <w:jc w:val="both"/>
        <w:rPr>
          <w:rFonts w:eastAsia="Arial Unicode MS" w:cs="Arial Unicode MS"/>
          <w:sz w:val="22"/>
          <w:szCs w:val="22"/>
        </w:rPr>
      </w:pPr>
      <w:r w:rsidRPr="008C4892">
        <w:rPr>
          <w:rFonts w:eastAsia="Arial Unicode MS" w:cs="Arial Unicode MS"/>
          <w:sz w:val="22"/>
          <w:szCs w:val="22"/>
        </w:rPr>
        <w:t>Presenta rapidamente i contenuto dei commi 126 – 129 dell’art. 1 legge 107/2015, poiché la quasi totalità dei componenti è stata presente alla formazione del 2 aprile è possibile entrare rapidamente nel merito delle questioni.</w:t>
      </w:r>
    </w:p>
    <w:p w:rsidR="00A461D2" w:rsidRPr="008C4892" w:rsidRDefault="00A461D2" w:rsidP="00A461D2">
      <w:pPr>
        <w:jc w:val="both"/>
        <w:rPr>
          <w:rFonts w:eastAsia="Arial Unicode MS" w:cs="Arial Unicode MS"/>
          <w:sz w:val="22"/>
          <w:szCs w:val="22"/>
        </w:rPr>
      </w:pPr>
    </w:p>
    <w:p w:rsidR="00A461D2" w:rsidRDefault="008C4892" w:rsidP="00A461D2">
      <w:pPr>
        <w:jc w:val="both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2) Si individua</w:t>
      </w:r>
      <w:r w:rsidR="00A461D2" w:rsidRPr="008C4892">
        <w:rPr>
          <w:rFonts w:eastAsia="Arial Unicode MS" w:cs="Arial Unicode MS"/>
          <w:sz w:val="22"/>
          <w:szCs w:val="22"/>
        </w:rPr>
        <w:t xml:space="preserve"> il segretario del Comitato di Valutazione nella prof.ssa </w:t>
      </w:r>
      <w:proofErr w:type="spellStart"/>
      <w:r w:rsidR="00A461D2" w:rsidRPr="008C4892">
        <w:rPr>
          <w:rFonts w:eastAsia="Arial Unicode MS" w:cs="Arial Unicode MS"/>
          <w:sz w:val="22"/>
          <w:szCs w:val="22"/>
        </w:rPr>
        <w:t>Rodondi</w:t>
      </w:r>
      <w:proofErr w:type="spellEnd"/>
      <w:r w:rsidR="00A461D2" w:rsidRPr="008C4892">
        <w:rPr>
          <w:rFonts w:eastAsia="Arial Unicode MS" w:cs="Arial Unicode MS"/>
          <w:sz w:val="22"/>
          <w:szCs w:val="22"/>
        </w:rPr>
        <w:t xml:space="preserve"> Margherita con il compito di verbalizzare le sedute.</w:t>
      </w:r>
    </w:p>
    <w:p w:rsidR="008C4892" w:rsidRPr="008C4892" w:rsidRDefault="008C4892" w:rsidP="00A461D2">
      <w:pPr>
        <w:jc w:val="both"/>
        <w:rPr>
          <w:rFonts w:eastAsia="Arial Unicode MS" w:cs="Arial Unicode MS"/>
          <w:sz w:val="22"/>
          <w:szCs w:val="22"/>
        </w:rPr>
      </w:pPr>
    </w:p>
    <w:p w:rsidR="00A461D2" w:rsidRPr="008C4892" w:rsidRDefault="00A461D2" w:rsidP="00A461D2">
      <w:pPr>
        <w:jc w:val="both"/>
        <w:rPr>
          <w:rFonts w:eastAsia="Arial Unicode MS" w:cs="Arial Unicode MS"/>
          <w:sz w:val="22"/>
          <w:szCs w:val="22"/>
        </w:rPr>
      </w:pPr>
      <w:r w:rsidRPr="008C4892">
        <w:rPr>
          <w:rFonts w:eastAsia="Arial Unicode MS" w:cs="Arial Unicode MS"/>
          <w:sz w:val="22"/>
          <w:szCs w:val="22"/>
        </w:rPr>
        <w:t>Si stabilisce il criterio di validità del voto: non saranno ammessi voti di astensione ma si considereranno validi soltanto i voti favorevoli o contrari.</w:t>
      </w:r>
    </w:p>
    <w:p w:rsidR="00A461D2" w:rsidRPr="008C4892" w:rsidRDefault="00A461D2" w:rsidP="00A461D2">
      <w:pPr>
        <w:jc w:val="both"/>
        <w:rPr>
          <w:rFonts w:eastAsia="Arial Unicode MS" w:cs="Arial Unicode MS"/>
          <w:sz w:val="22"/>
          <w:szCs w:val="22"/>
        </w:rPr>
      </w:pPr>
      <w:r w:rsidRPr="008C4892">
        <w:rPr>
          <w:rFonts w:eastAsia="Arial Unicode MS" w:cs="Arial Unicode MS"/>
          <w:sz w:val="22"/>
          <w:szCs w:val="22"/>
        </w:rPr>
        <w:t>La Dirigente consegna alcuni materiali sui quali lavorare nella seduta successiva.</w:t>
      </w:r>
    </w:p>
    <w:p w:rsidR="00A461D2" w:rsidRPr="008C4892" w:rsidRDefault="00A461D2" w:rsidP="00A461D2">
      <w:pPr>
        <w:jc w:val="both"/>
        <w:rPr>
          <w:rFonts w:cs="Arial"/>
          <w:sz w:val="22"/>
          <w:szCs w:val="22"/>
        </w:rPr>
      </w:pPr>
    </w:p>
    <w:p w:rsidR="00A461D2" w:rsidRPr="008C4892" w:rsidRDefault="00A461D2" w:rsidP="00A461D2">
      <w:pPr>
        <w:jc w:val="both"/>
        <w:rPr>
          <w:rFonts w:cs="Arial"/>
          <w:sz w:val="22"/>
          <w:szCs w:val="22"/>
        </w:rPr>
      </w:pPr>
      <w:r w:rsidRPr="008C4892">
        <w:rPr>
          <w:rFonts w:cs="Arial"/>
          <w:sz w:val="22"/>
          <w:szCs w:val="22"/>
        </w:rPr>
        <w:t>Si individua come giornata in cui incontrarsi giovedì 14 aprile alle ore 20.00. Seguirà convocazione.</w:t>
      </w:r>
    </w:p>
    <w:p w:rsidR="00A461D2" w:rsidRPr="008C4892" w:rsidRDefault="00A461D2" w:rsidP="00A461D2">
      <w:pPr>
        <w:jc w:val="both"/>
        <w:rPr>
          <w:rFonts w:cs="Arial"/>
          <w:sz w:val="22"/>
          <w:szCs w:val="22"/>
        </w:rPr>
      </w:pPr>
      <w:r w:rsidRPr="008C4892">
        <w:rPr>
          <w:rFonts w:cs="Arial"/>
          <w:sz w:val="22"/>
          <w:szCs w:val="22"/>
        </w:rPr>
        <w:t>La seduta è tolta alle ore 21,30</w:t>
      </w:r>
    </w:p>
    <w:p w:rsidR="00A461D2" w:rsidRDefault="00A461D2" w:rsidP="00A461D2">
      <w:pPr>
        <w:jc w:val="both"/>
        <w:rPr>
          <w:rFonts w:cs="Arial"/>
          <w:sz w:val="22"/>
          <w:szCs w:val="22"/>
        </w:rPr>
      </w:pPr>
      <w:r w:rsidRPr="008C4892">
        <w:rPr>
          <w:rFonts w:cs="Arial"/>
          <w:sz w:val="22"/>
          <w:szCs w:val="22"/>
        </w:rPr>
        <w:t>Letto, approvato e firmato dalle parti.</w:t>
      </w:r>
    </w:p>
    <w:p w:rsidR="008C4892" w:rsidRDefault="008C4892" w:rsidP="00A461D2">
      <w:pPr>
        <w:jc w:val="both"/>
        <w:rPr>
          <w:rFonts w:cs="Arial"/>
          <w:sz w:val="22"/>
          <w:szCs w:val="22"/>
        </w:rPr>
      </w:pPr>
    </w:p>
    <w:p w:rsidR="008C4892" w:rsidRDefault="008C4892" w:rsidP="00A461D2">
      <w:pPr>
        <w:jc w:val="both"/>
        <w:rPr>
          <w:rFonts w:cs="Arial"/>
          <w:sz w:val="22"/>
          <w:szCs w:val="22"/>
        </w:rPr>
      </w:pPr>
    </w:p>
    <w:p w:rsidR="008C4892" w:rsidRDefault="008C4892" w:rsidP="00A461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Presidente del Comitato di Valutazione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La Segretaria del Comitato di Valutazione</w:t>
      </w:r>
    </w:p>
    <w:p w:rsidR="008C4892" w:rsidRPr="008C4892" w:rsidRDefault="008C4892" w:rsidP="00A461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Dott.ssa Elisabetta Zani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Prof.ssa Margherita </w:t>
      </w:r>
      <w:proofErr w:type="spellStart"/>
      <w:r>
        <w:rPr>
          <w:rFonts w:cs="Arial"/>
          <w:sz w:val="22"/>
          <w:szCs w:val="22"/>
        </w:rPr>
        <w:t>Rodondi</w:t>
      </w:r>
      <w:proofErr w:type="spellEnd"/>
    </w:p>
    <w:p w:rsidR="00A461D2" w:rsidRPr="008C4892" w:rsidRDefault="00A461D2" w:rsidP="00A461D2">
      <w:pPr>
        <w:jc w:val="both"/>
        <w:rPr>
          <w:rFonts w:cs="Arial"/>
          <w:sz w:val="22"/>
          <w:szCs w:val="22"/>
        </w:rPr>
      </w:pPr>
    </w:p>
    <w:p w:rsidR="00A461D2" w:rsidRPr="008C4892" w:rsidRDefault="00A461D2" w:rsidP="00A461D2">
      <w:pPr>
        <w:jc w:val="both"/>
        <w:rPr>
          <w:rFonts w:cs="Arial"/>
          <w:sz w:val="22"/>
          <w:szCs w:val="22"/>
        </w:rPr>
      </w:pPr>
    </w:p>
    <w:p w:rsidR="00A461D2" w:rsidRPr="008C4892" w:rsidRDefault="00A461D2" w:rsidP="002E7268">
      <w:pPr>
        <w:rPr>
          <w:rFonts w:ascii="Calibri Light" w:hAnsi="Calibri Light" w:cs="Arial"/>
          <w:color w:val="000000"/>
          <w:sz w:val="22"/>
          <w:szCs w:val="22"/>
          <w:lang w:eastAsia="it-IT"/>
        </w:rPr>
      </w:pPr>
    </w:p>
    <w:sectPr w:rsidR="00A461D2" w:rsidRPr="008C4892" w:rsidSect="00EF7974">
      <w:headerReference w:type="default" r:id="rId7"/>
      <w:footerReference w:type="default" r:id="rId8"/>
      <w:pgSz w:w="11907" w:h="16840" w:code="9"/>
      <w:pgMar w:top="284" w:right="1134" w:bottom="284" w:left="1134" w:header="284" w:footer="284" w:gutter="0"/>
      <w:cols w:space="708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2F" w:rsidRDefault="00A6442F">
      <w:r>
        <w:separator/>
      </w:r>
    </w:p>
  </w:endnote>
  <w:endnote w:type="continuationSeparator" w:id="0">
    <w:p w:rsidR="00A6442F" w:rsidRDefault="00A6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74" w:rsidRPr="004125F6" w:rsidRDefault="00EF7974" w:rsidP="00EF7974">
    <w:pPr>
      <w:spacing w:line="288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2F" w:rsidRDefault="00A6442F">
      <w:r>
        <w:separator/>
      </w:r>
    </w:p>
  </w:footnote>
  <w:footnote w:type="continuationSeparator" w:id="0">
    <w:p w:rsidR="00A6442F" w:rsidRDefault="00A6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EE" w:rsidRDefault="005125EE" w:rsidP="001668F6">
    <w:pPr>
      <w:jc w:val="center"/>
      <w:rPr>
        <w:sz w:val="20"/>
      </w:rPr>
    </w:pPr>
  </w:p>
  <w:p w:rsidR="005125EE" w:rsidRDefault="005125EE" w:rsidP="001668F6">
    <w:pPr>
      <w:jc w:val="center"/>
      <w:rPr>
        <w:sz w:val="20"/>
      </w:rPr>
    </w:pPr>
  </w:p>
  <w:p w:rsidR="001668F6" w:rsidRDefault="008C4892" w:rsidP="001668F6">
    <w:pPr>
      <w:jc w:val="center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4pt;height:45.6pt">
          <v:imagedata r:id="rId1" o:title=""/>
        </v:shape>
      </w:pict>
    </w:r>
  </w:p>
  <w:p w:rsidR="001668F6" w:rsidRPr="00EF7974" w:rsidRDefault="001668F6" w:rsidP="00EF7974">
    <w:pPr>
      <w:spacing w:line="288" w:lineRule="auto"/>
      <w:jc w:val="center"/>
      <w:rPr>
        <w:b/>
        <w:spacing w:val="4"/>
      </w:rPr>
    </w:pPr>
    <w:r w:rsidRPr="00EF7974">
      <w:rPr>
        <w:b/>
        <w:spacing w:val="4"/>
      </w:rPr>
      <w:t>MINISTERO DELL’ISTRUZIONE DELL’UNIVERSITA’ E DELLA RICERCA</w:t>
    </w:r>
  </w:p>
  <w:p w:rsidR="001668F6" w:rsidRDefault="001668F6" w:rsidP="00EF7974">
    <w:pPr>
      <w:jc w:val="center"/>
      <w:rPr>
        <w:rFonts w:cs="Arial"/>
        <w:b/>
        <w:color w:val="000000"/>
      </w:rPr>
    </w:pPr>
    <w:r w:rsidRPr="00EF7974">
      <w:rPr>
        <w:rFonts w:cs="Arial"/>
        <w:b/>
        <w:color w:val="000000"/>
      </w:rPr>
      <w:t xml:space="preserve">ISTITUTO COMPRENSIVO DI </w:t>
    </w:r>
    <w:r w:rsidR="00EF7974" w:rsidRPr="00EF7974">
      <w:rPr>
        <w:rFonts w:cs="Arial"/>
        <w:b/>
        <w:color w:val="000000"/>
      </w:rPr>
      <w:t>RODENGO SAIANO</w:t>
    </w:r>
  </w:p>
  <w:p w:rsidR="00EF7974" w:rsidRPr="00EF7974" w:rsidRDefault="00EF7974" w:rsidP="00EF7974">
    <w:pPr>
      <w:jc w:val="center"/>
      <w:rPr>
        <w:rFonts w:cs="Arial"/>
        <w:b/>
        <w:color w:val="000000"/>
      </w:rPr>
    </w:pPr>
    <w:r>
      <w:rPr>
        <w:rFonts w:cs="Arial"/>
        <w:b/>
        <w:color w:val="000000"/>
      </w:rPr>
      <w:t>Scuola primaria e secondaria di primo grado</w:t>
    </w:r>
  </w:p>
  <w:p w:rsidR="00254410" w:rsidRDefault="001668F6" w:rsidP="00254410">
    <w:pPr>
      <w:jc w:val="center"/>
      <w:rPr>
        <w:sz w:val="22"/>
        <w:szCs w:val="22"/>
      </w:rPr>
    </w:pPr>
    <w:r w:rsidRPr="00EF7974">
      <w:rPr>
        <w:sz w:val="22"/>
        <w:szCs w:val="22"/>
      </w:rPr>
      <w:t xml:space="preserve">Via Brescia, n. 2 – </w:t>
    </w:r>
    <w:proofErr w:type="gramStart"/>
    <w:r w:rsidRPr="00EF7974">
      <w:rPr>
        <w:sz w:val="22"/>
        <w:szCs w:val="22"/>
      </w:rPr>
      <w:t>25050  Rodengo</w:t>
    </w:r>
    <w:proofErr w:type="gramEnd"/>
    <w:r w:rsidRPr="00EF7974">
      <w:rPr>
        <w:sz w:val="22"/>
        <w:szCs w:val="22"/>
      </w:rPr>
      <w:t xml:space="preserve"> Saiano  </w:t>
    </w:r>
    <w:r w:rsidR="00D15D43" w:rsidRPr="00EF7974">
      <w:rPr>
        <w:sz w:val="22"/>
        <w:szCs w:val="22"/>
      </w:rPr>
      <w:t>-</w:t>
    </w:r>
    <w:r w:rsidRPr="00EF7974">
      <w:rPr>
        <w:sz w:val="22"/>
        <w:szCs w:val="22"/>
      </w:rPr>
      <w:t xml:space="preserve"> </w:t>
    </w:r>
    <w:r w:rsidR="00EF7974" w:rsidRPr="00EF7974">
      <w:rPr>
        <w:sz w:val="22"/>
        <w:szCs w:val="22"/>
      </w:rPr>
      <w:t xml:space="preserve">Tel. 030 610191 - 030 6816854 </w:t>
    </w:r>
  </w:p>
  <w:p w:rsidR="00254410" w:rsidRPr="00EF7974" w:rsidRDefault="00254410" w:rsidP="00254410">
    <w:pPr>
      <w:spacing w:line="288" w:lineRule="auto"/>
      <w:jc w:val="center"/>
      <w:rPr>
        <w:sz w:val="18"/>
        <w:szCs w:val="18"/>
      </w:rPr>
    </w:pPr>
    <w:proofErr w:type="gramStart"/>
    <w:r w:rsidRPr="00EF7974">
      <w:rPr>
        <w:sz w:val="18"/>
        <w:szCs w:val="18"/>
      </w:rPr>
      <w:t>e-mail</w:t>
    </w:r>
    <w:proofErr w:type="gramEnd"/>
    <w:r w:rsidRPr="00EF7974">
      <w:rPr>
        <w:sz w:val="18"/>
        <w:szCs w:val="18"/>
      </w:rPr>
      <w:t xml:space="preserve">: </w:t>
    </w:r>
    <w:hyperlink r:id="rId2" w:history="1">
      <w:r w:rsidRPr="00EF7974">
        <w:rPr>
          <w:rStyle w:val="Collegamentoipertestuale"/>
          <w:sz w:val="18"/>
          <w:szCs w:val="18"/>
        </w:rPr>
        <w:t>bsic80900q@istruzione.it</w:t>
      </w:r>
    </w:hyperlink>
    <w:r w:rsidRPr="00EF7974">
      <w:rPr>
        <w:sz w:val="18"/>
        <w:szCs w:val="18"/>
      </w:rPr>
      <w:t xml:space="preserve"> – </w:t>
    </w:r>
    <w:hyperlink r:id="rId3" w:history="1">
      <w:r w:rsidRPr="00EF7974">
        <w:rPr>
          <w:rStyle w:val="Collegamentoipertestuale"/>
          <w:sz w:val="18"/>
          <w:szCs w:val="18"/>
        </w:rPr>
        <w:t>bsic80900q@pec.istruzione.it</w:t>
      </w:r>
    </w:hyperlink>
    <w:r w:rsidRPr="00EF7974">
      <w:rPr>
        <w:sz w:val="18"/>
        <w:szCs w:val="18"/>
      </w:rPr>
      <w:t xml:space="preserve"> -  sito internet:  www.icrodengosaiano.it - </w:t>
    </w:r>
  </w:p>
  <w:p w:rsidR="00254410" w:rsidRPr="00254410" w:rsidRDefault="00254410" w:rsidP="00254410">
    <w:pPr>
      <w:spacing w:line="288" w:lineRule="auto"/>
      <w:jc w:val="center"/>
      <w:rPr>
        <w:sz w:val="18"/>
        <w:szCs w:val="18"/>
      </w:rPr>
    </w:pPr>
    <w:proofErr w:type="spellStart"/>
    <w:r w:rsidRPr="00EF7974">
      <w:rPr>
        <w:sz w:val="18"/>
        <w:szCs w:val="18"/>
      </w:rPr>
      <w:t>Cod.fisc</w:t>
    </w:r>
    <w:proofErr w:type="spellEnd"/>
    <w:r w:rsidRPr="00EF7974">
      <w:rPr>
        <w:sz w:val="18"/>
        <w:szCs w:val="18"/>
      </w:rPr>
      <w:t>. 9809</w:t>
    </w:r>
    <w:r>
      <w:rPr>
        <w:sz w:val="18"/>
        <w:szCs w:val="18"/>
      </w:rPr>
      <w:t xml:space="preserve">2880172 - 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BSIC80900Q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68CC"/>
    <w:multiLevelType w:val="hybridMultilevel"/>
    <w:tmpl w:val="9DF42586"/>
    <w:lvl w:ilvl="0" w:tplc="4FD2A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11626"/>
    <w:multiLevelType w:val="multilevel"/>
    <w:tmpl w:val="A90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B321D"/>
    <w:multiLevelType w:val="multilevel"/>
    <w:tmpl w:val="96A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13670"/>
    <w:multiLevelType w:val="multilevel"/>
    <w:tmpl w:val="6E3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9B2"/>
    <w:rsid w:val="00107BAB"/>
    <w:rsid w:val="00134E9D"/>
    <w:rsid w:val="00145FA2"/>
    <w:rsid w:val="001668F6"/>
    <w:rsid w:val="00254410"/>
    <w:rsid w:val="00280512"/>
    <w:rsid w:val="002E7268"/>
    <w:rsid w:val="00307956"/>
    <w:rsid w:val="003451D5"/>
    <w:rsid w:val="00372917"/>
    <w:rsid w:val="00390F9C"/>
    <w:rsid w:val="003C7E29"/>
    <w:rsid w:val="004638AC"/>
    <w:rsid w:val="004B2273"/>
    <w:rsid w:val="004D6906"/>
    <w:rsid w:val="005125EE"/>
    <w:rsid w:val="00557362"/>
    <w:rsid w:val="005A0870"/>
    <w:rsid w:val="005A3810"/>
    <w:rsid w:val="005E2AAD"/>
    <w:rsid w:val="00605B36"/>
    <w:rsid w:val="00654EE7"/>
    <w:rsid w:val="00657592"/>
    <w:rsid w:val="006B0AA0"/>
    <w:rsid w:val="00701A85"/>
    <w:rsid w:val="007E09B2"/>
    <w:rsid w:val="008A44A3"/>
    <w:rsid w:val="008C4892"/>
    <w:rsid w:val="009033EE"/>
    <w:rsid w:val="0091148F"/>
    <w:rsid w:val="00952F34"/>
    <w:rsid w:val="00985166"/>
    <w:rsid w:val="00992084"/>
    <w:rsid w:val="009B17ED"/>
    <w:rsid w:val="00A30507"/>
    <w:rsid w:val="00A461D2"/>
    <w:rsid w:val="00A60852"/>
    <w:rsid w:val="00A6442F"/>
    <w:rsid w:val="00A77B7F"/>
    <w:rsid w:val="00A977D5"/>
    <w:rsid w:val="00AA387C"/>
    <w:rsid w:val="00AB5338"/>
    <w:rsid w:val="00AD2BCE"/>
    <w:rsid w:val="00B461F9"/>
    <w:rsid w:val="00B569C0"/>
    <w:rsid w:val="00B60DAD"/>
    <w:rsid w:val="00BD22E4"/>
    <w:rsid w:val="00C47B02"/>
    <w:rsid w:val="00C81FB8"/>
    <w:rsid w:val="00CE0E0D"/>
    <w:rsid w:val="00D15D43"/>
    <w:rsid w:val="00DA7091"/>
    <w:rsid w:val="00DE1F89"/>
    <w:rsid w:val="00EF656E"/>
    <w:rsid w:val="00EF7974"/>
    <w:rsid w:val="00F26753"/>
    <w:rsid w:val="00F407DE"/>
    <w:rsid w:val="00F45B91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69DAB-CBF6-42D9-BE2C-AD9C6F2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974"/>
    <w:rPr>
      <w:rFonts w:ascii="Calibri" w:hAnsi="Calibri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09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E09B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E09B2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461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B53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C47B02"/>
    <w:rPr>
      <w:rFonts w:ascii="Calibri" w:hAnsi="Calibri"/>
      <w:sz w:val="24"/>
      <w:szCs w:val="24"/>
      <w:lang w:eastAsia="ja-JP"/>
    </w:rPr>
  </w:style>
  <w:style w:type="paragraph" w:styleId="NormaleWeb">
    <w:name w:val="Normal (Web)"/>
    <w:basedOn w:val="Normale"/>
    <w:rsid w:val="00C47B0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testo">
    <w:name w:val="testo"/>
    <w:basedOn w:val="Normale"/>
    <w:rsid w:val="00C47B02"/>
    <w:pPr>
      <w:spacing w:before="100" w:beforeAutospacing="1" w:after="100" w:afterAutospacing="1"/>
      <w:ind w:left="700" w:right="600" w:hanging="200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ettocentrato">
    <w:name w:val="titoletto_centrato"/>
    <w:basedOn w:val="Normale"/>
    <w:rsid w:val="00C47B02"/>
    <w:pPr>
      <w:spacing w:before="100" w:beforeAutospacing="1" w:after="100" w:afterAutospacing="1"/>
      <w:ind w:left="300"/>
      <w:jc w:val="center"/>
    </w:pPr>
    <w:rPr>
      <w:rFonts w:ascii="Times New Roman" w:eastAsia="Times New Roman" w:hAnsi="Times New Roman"/>
      <w:b/>
      <w:bCs/>
      <w:color w:val="000000"/>
      <w:sz w:val="27"/>
      <w:szCs w:val="27"/>
      <w:lang w:eastAsia="it-IT"/>
    </w:rPr>
  </w:style>
  <w:style w:type="character" w:styleId="Enfasicorsivo">
    <w:name w:val="Emphasis"/>
    <w:uiPriority w:val="99"/>
    <w:qFormat/>
    <w:rsid w:val="00DE1F89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uiPriority w:val="99"/>
    <w:rsid w:val="00DE1F8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900q@pec.istruzione.it" TargetMode="External"/><Relationship Id="rId2" Type="http://schemas.openxmlformats.org/officeDocument/2006/relationships/hyperlink" Target="mailto:bsic80900q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1789</CharactersWithSpaces>
  <SharedDoc>false</SharedDoc>
  <HLinks>
    <vt:vector size="12" baseType="variant">
      <vt:variant>
        <vt:i4>4915321</vt:i4>
      </vt:variant>
      <vt:variant>
        <vt:i4>3</vt:i4>
      </vt:variant>
      <vt:variant>
        <vt:i4>0</vt:i4>
      </vt:variant>
      <vt:variant>
        <vt:i4>5</vt:i4>
      </vt:variant>
      <vt:variant>
        <vt:lpwstr>mailto:bsic80900q@pec.istruzione.it</vt:lpwstr>
      </vt:variant>
      <vt:variant>
        <vt:lpwstr/>
      </vt:variant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mailto:bsic80900q@istruzione.it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MVenturelli</dc:creator>
  <cp:keywords/>
  <cp:lastModifiedBy>Utente</cp:lastModifiedBy>
  <cp:revision>4</cp:revision>
  <cp:lastPrinted>2016-04-14T11:19:00Z</cp:lastPrinted>
  <dcterms:created xsi:type="dcterms:W3CDTF">2016-04-14T11:16:00Z</dcterms:created>
  <dcterms:modified xsi:type="dcterms:W3CDTF">2016-04-14T11:20:00Z</dcterms:modified>
</cp:coreProperties>
</file>